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1437"/>
        <w:gridCol w:w="1677"/>
        <w:gridCol w:w="1088"/>
        <w:gridCol w:w="1322"/>
        <w:gridCol w:w="1417"/>
        <w:gridCol w:w="1355"/>
      </w:tblGrid>
      <w:tr w:rsidR="001450F1" w:rsidTr="003C2E9E">
        <w:tc>
          <w:tcPr>
            <w:tcW w:w="1437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  <w:r w:rsidRPr="00EA4003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A400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77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  <w:r w:rsidRPr="00EA4003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22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55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</w:p>
        </w:tc>
      </w:tr>
      <w:tr w:rsidR="001450F1" w:rsidTr="00CD0E3B">
        <w:trPr>
          <w:trHeight w:val="632"/>
        </w:trPr>
        <w:tc>
          <w:tcPr>
            <w:tcW w:w="1437" w:type="dxa"/>
          </w:tcPr>
          <w:p w:rsidR="001450F1" w:rsidRDefault="001450F1" w:rsidP="001450F1">
            <w:pPr>
              <w:jc w:val="center"/>
            </w:pPr>
            <w:r w:rsidRPr="00EA4003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087" w:type="dxa"/>
            <w:gridSpan w:val="3"/>
          </w:tcPr>
          <w:p w:rsidR="001450F1" w:rsidRDefault="001450F1" w:rsidP="001450F1"/>
        </w:tc>
        <w:tc>
          <w:tcPr>
            <w:tcW w:w="1417" w:type="dxa"/>
          </w:tcPr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  <w:r w:rsidRPr="00EA400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55" w:type="dxa"/>
          </w:tcPr>
          <w:p w:rsidR="001450F1" w:rsidRDefault="001450F1" w:rsidP="001450F1"/>
        </w:tc>
      </w:tr>
      <w:tr w:rsidR="001450F1" w:rsidTr="00667937">
        <w:trPr>
          <w:trHeight w:val="8074"/>
        </w:trPr>
        <w:tc>
          <w:tcPr>
            <w:tcW w:w="1437" w:type="dxa"/>
          </w:tcPr>
          <w:p w:rsidR="001450F1" w:rsidRDefault="001450F1" w:rsidP="001450F1">
            <w:pPr>
              <w:jc w:val="center"/>
              <w:rPr>
                <w:sz w:val="28"/>
                <w:szCs w:val="28"/>
              </w:rPr>
            </w:pPr>
          </w:p>
          <w:p w:rsidR="001450F1" w:rsidRDefault="001450F1" w:rsidP="001450F1">
            <w:pPr>
              <w:jc w:val="center"/>
              <w:rPr>
                <w:sz w:val="28"/>
                <w:szCs w:val="28"/>
              </w:rPr>
            </w:pPr>
          </w:p>
          <w:p w:rsidR="001450F1" w:rsidRDefault="001450F1" w:rsidP="001450F1">
            <w:pPr>
              <w:jc w:val="center"/>
              <w:rPr>
                <w:sz w:val="28"/>
                <w:szCs w:val="28"/>
              </w:rPr>
            </w:pPr>
          </w:p>
          <w:p w:rsidR="001450F1" w:rsidRDefault="001450F1" w:rsidP="001450F1">
            <w:pPr>
              <w:jc w:val="center"/>
              <w:rPr>
                <w:sz w:val="28"/>
                <w:szCs w:val="28"/>
              </w:rPr>
            </w:pPr>
          </w:p>
          <w:p w:rsidR="001450F1" w:rsidRPr="00EA4003" w:rsidRDefault="001450F1" w:rsidP="001450F1">
            <w:pPr>
              <w:jc w:val="center"/>
              <w:rPr>
                <w:sz w:val="28"/>
                <w:szCs w:val="28"/>
              </w:rPr>
            </w:pPr>
            <w:r w:rsidRPr="00EA4003">
              <w:rPr>
                <w:rFonts w:hint="eastAsia"/>
                <w:sz w:val="28"/>
                <w:szCs w:val="28"/>
              </w:rPr>
              <w:t>近</w:t>
            </w:r>
            <w:r w:rsidR="002D028F">
              <w:rPr>
                <w:rFonts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EA4003">
              <w:rPr>
                <w:rFonts w:hint="eastAsia"/>
                <w:sz w:val="28"/>
                <w:szCs w:val="28"/>
              </w:rPr>
              <w:t>年的主要工作业绩及获奖情况</w:t>
            </w:r>
          </w:p>
        </w:tc>
        <w:tc>
          <w:tcPr>
            <w:tcW w:w="6859" w:type="dxa"/>
            <w:gridSpan w:val="5"/>
          </w:tcPr>
          <w:p w:rsidR="001450F1" w:rsidRDefault="001450F1" w:rsidP="001450F1"/>
        </w:tc>
      </w:tr>
      <w:tr w:rsidR="001450F1" w:rsidTr="001450F1">
        <w:trPr>
          <w:trHeight w:val="1824"/>
        </w:trPr>
        <w:tc>
          <w:tcPr>
            <w:tcW w:w="1437" w:type="dxa"/>
          </w:tcPr>
          <w:p w:rsidR="001450F1" w:rsidRDefault="001450F1" w:rsidP="001450F1">
            <w:pPr>
              <w:jc w:val="center"/>
              <w:rPr>
                <w:sz w:val="28"/>
                <w:szCs w:val="28"/>
              </w:rPr>
            </w:pPr>
          </w:p>
          <w:p w:rsidR="001450F1" w:rsidRPr="001450F1" w:rsidRDefault="001450F1" w:rsidP="001450F1">
            <w:pPr>
              <w:jc w:val="center"/>
              <w:rPr>
                <w:sz w:val="28"/>
                <w:szCs w:val="28"/>
              </w:rPr>
            </w:pPr>
            <w:r w:rsidRPr="001450F1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859" w:type="dxa"/>
            <w:gridSpan w:val="5"/>
          </w:tcPr>
          <w:p w:rsidR="001450F1" w:rsidRDefault="001450F1" w:rsidP="001450F1"/>
        </w:tc>
      </w:tr>
      <w:tr w:rsidR="001450F1" w:rsidTr="008324C4">
        <w:trPr>
          <w:trHeight w:val="1895"/>
        </w:trPr>
        <w:tc>
          <w:tcPr>
            <w:tcW w:w="1437" w:type="dxa"/>
          </w:tcPr>
          <w:p w:rsidR="001450F1" w:rsidRPr="001450F1" w:rsidRDefault="001450F1" w:rsidP="001450F1">
            <w:pPr>
              <w:jc w:val="center"/>
              <w:rPr>
                <w:sz w:val="28"/>
                <w:szCs w:val="28"/>
              </w:rPr>
            </w:pPr>
            <w:r w:rsidRPr="001450F1">
              <w:rPr>
                <w:rFonts w:hint="eastAsia"/>
                <w:sz w:val="28"/>
                <w:szCs w:val="28"/>
              </w:rPr>
              <w:t>学会</w:t>
            </w:r>
          </w:p>
          <w:p w:rsidR="001450F1" w:rsidRDefault="001450F1" w:rsidP="001450F1">
            <w:pPr>
              <w:jc w:val="center"/>
            </w:pPr>
            <w:r w:rsidRPr="001450F1">
              <w:rPr>
                <w:rFonts w:hint="eastAsia"/>
                <w:sz w:val="28"/>
                <w:szCs w:val="28"/>
              </w:rPr>
              <w:t>评审意见</w:t>
            </w:r>
          </w:p>
        </w:tc>
        <w:tc>
          <w:tcPr>
            <w:tcW w:w="6859" w:type="dxa"/>
            <w:gridSpan w:val="5"/>
          </w:tcPr>
          <w:p w:rsidR="001450F1" w:rsidRDefault="001450F1" w:rsidP="001450F1"/>
        </w:tc>
      </w:tr>
    </w:tbl>
    <w:p w:rsidR="00886D47" w:rsidRPr="00EA4003" w:rsidRDefault="00EA4003" w:rsidP="00EA4003">
      <w:pPr>
        <w:jc w:val="center"/>
        <w:rPr>
          <w:rFonts w:ascii="黑体" w:eastAsia="黑体" w:hAnsi="黑体"/>
          <w:sz w:val="36"/>
          <w:szCs w:val="36"/>
        </w:rPr>
      </w:pPr>
      <w:r w:rsidRPr="00EA4003">
        <w:rPr>
          <w:rFonts w:ascii="黑体" w:eastAsia="黑体" w:hAnsi="黑体" w:hint="eastAsia"/>
          <w:sz w:val="36"/>
          <w:szCs w:val="36"/>
        </w:rPr>
        <w:t>2</w:t>
      </w:r>
      <w:r w:rsidRPr="00EA4003">
        <w:rPr>
          <w:rFonts w:ascii="黑体" w:eastAsia="黑体" w:hAnsi="黑体"/>
          <w:sz w:val="36"/>
          <w:szCs w:val="36"/>
        </w:rPr>
        <w:t>020~2021</w:t>
      </w:r>
      <w:r w:rsidRPr="00EA4003">
        <w:rPr>
          <w:rFonts w:ascii="黑体" w:eastAsia="黑体" w:hAnsi="黑体" w:hint="eastAsia"/>
          <w:sz w:val="36"/>
          <w:szCs w:val="36"/>
        </w:rPr>
        <w:t>年度先进会员申请表</w:t>
      </w:r>
    </w:p>
    <w:sectPr w:rsidR="00886D47" w:rsidRPr="00EA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03"/>
    <w:rsid w:val="001450F1"/>
    <w:rsid w:val="002D028F"/>
    <w:rsid w:val="003C2E9E"/>
    <w:rsid w:val="00886D47"/>
    <w:rsid w:val="00E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02BB"/>
  <w15:chartTrackingRefBased/>
  <w15:docId w15:val="{BC5D2F7A-C4ED-4246-A09C-2B06724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>HP Inc.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2021-11-15T01:32:00Z</dcterms:created>
  <dcterms:modified xsi:type="dcterms:W3CDTF">2021-11-15T02:35:00Z</dcterms:modified>
</cp:coreProperties>
</file>